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B73AD" w14:textId="03F63369" w:rsidR="001E3990" w:rsidRDefault="001E3990" w:rsidP="001E39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CD283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977D3" w:rsidRPr="000977D3">
        <w:rPr>
          <w:b/>
          <w:noProof/>
          <w:sz w:val="24"/>
        </w:rPr>
        <w:t>C1-2</w:t>
      </w:r>
      <w:r w:rsidR="007822BC">
        <w:rPr>
          <w:b/>
          <w:noProof/>
          <w:sz w:val="24"/>
        </w:rPr>
        <w:t>35607</w:t>
      </w:r>
      <w:bookmarkStart w:id="0" w:name="_GoBack"/>
      <w:bookmarkEnd w:id="0"/>
    </w:p>
    <w:p w14:paraId="4AC2AA08" w14:textId="77777777" w:rsidR="00073F5E" w:rsidRDefault="00073F5E" w:rsidP="00073F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DD06C1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203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203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27EE051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E2149">
        <w:rPr>
          <w:rFonts w:ascii="Arial" w:hAnsi="Arial" w:cs="Arial"/>
          <w:b/>
          <w:bCs/>
          <w:lang w:val="en-US"/>
        </w:rPr>
        <w:t>Discussion on coding of SUPI</w:t>
      </w:r>
      <w:r w:rsidR="00494B24">
        <w:rPr>
          <w:rFonts w:ascii="Arial" w:hAnsi="Arial" w:cs="Arial"/>
          <w:b/>
          <w:bCs/>
          <w:lang w:val="en-US"/>
        </w:rPr>
        <w:t xml:space="preserve"> </w:t>
      </w:r>
      <w:r w:rsidR="00CD2837">
        <w:rPr>
          <w:rFonts w:ascii="Arial" w:hAnsi="Arial" w:cs="Arial"/>
          <w:b/>
          <w:bCs/>
          <w:lang w:val="en-US"/>
        </w:rPr>
        <w:t>format</w:t>
      </w:r>
    </w:p>
    <w:p w14:paraId="4ED68054" w14:textId="74F73B8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26B2B">
        <w:rPr>
          <w:rFonts w:ascii="Arial" w:hAnsi="Arial" w:cs="Arial"/>
          <w:b/>
          <w:bCs/>
          <w:lang w:val="en-US"/>
        </w:rPr>
        <w:t>16.</w:t>
      </w:r>
      <w:r w:rsidR="008F6001">
        <w:rPr>
          <w:rFonts w:ascii="Arial" w:hAnsi="Arial" w:cs="Arial"/>
          <w:b/>
          <w:bCs/>
          <w:lang w:val="en-US"/>
        </w:rPr>
        <w:t>3</w:t>
      </w:r>
    </w:p>
    <w:p w14:paraId="16060915" w14:textId="2481262A" w:rsidR="00CD2478" w:rsidRPr="006B5418" w:rsidRDefault="00F856D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117FC222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494B24">
        <w:rPr>
          <w:b/>
          <w:lang w:val="en-US"/>
        </w:rPr>
        <w:t>Abstract</w:t>
      </w:r>
    </w:p>
    <w:p w14:paraId="0772684C" w14:textId="3963EDCA" w:rsidR="00CD2478" w:rsidRPr="006B5418" w:rsidRDefault="001D6671" w:rsidP="00CD2478">
      <w:pPr>
        <w:rPr>
          <w:lang w:val="en-US"/>
        </w:rPr>
      </w:pPr>
      <w:r>
        <w:rPr>
          <w:lang w:val="en-US"/>
        </w:rPr>
        <w:t>The</w:t>
      </w:r>
      <w:r w:rsidR="00B203F8">
        <w:rPr>
          <w:lang w:val="en-US"/>
        </w:rPr>
        <w:t xml:space="preserve"> encoding of </w:t>
      </w:r>
      <w:r w:rsidR="00D5018F">
        <w:rPr>
          <w:lang w:val="en-US"/>
        </w:rPr>
        <w:t xml:space="preserve">GCI and GLI in </w:t>
      </w:r>
      <w:r w:rsidR="00B203F8">
        <w:rPr>
          <w:lang w:val="en-US"/>
        </w:rPr>
        <w:t xml:space="preserve">SUPI format </w:t>
      </w:r>
      <w:r>
        <w:rPr>
          <w:lang w:val="en-US"/>
        </w:rPr>
        <w:t xml:space="preserve">specified </w:t>
      </w:r>
      <w:r w:rsidR="00B203F8">
        <w:rPr>
          <w:lang w:val="en-US"/>
        </w:rPr>
        <w:t xml:space="preserve">in CT1 TS (24.501) </w:t>
      </w:r>
      <w:r>
        <w:rPr>
          <w:lang w:val="en-US"/>
        </w:rPr>
        <w:t xml:space="preserve">is not consistent with the encoding </w:t>
      </w:r>
      <w:r w:rsidR="00CA31CB">
        <w:rPr>
          <w:lang w:val="en-US"/>
        </w:rPr>
        <w:t xml:space="preserve">of GCI and GLI </w:t>
      </w:r>
      <w:r>
        <w:rPr>
          <w:lang w:val="en-US"/>
        </w:rPr>
        <w:t xml:space="preserve">specified in </w:t>
      </w:r>
      <w:r w:rsidR="00B203F8">
        <w:rPr>
          <w:lang w:val="en-US"/>
        </w:rPr>
        <w:t>CT4 TS (23.003)</w:t>
      </w:r>
      <w:r>
        <w:rPr>
          <w:lang w:val="en-US"/>
        </w:rPr>
        <w:t>, this paper</w:t>
      </w:r>
      <w:r w:rsidR="00DB57F0">
        <w:rPr>
          <w:lang w:val="en-US"/>
        </w:rPr>
        <w:t xml:space="preserve"> proposes two</w:t>
      </w:r>
      <w:r w:rsidR="00DA343E">
        <w:rPr>
          <w:lang w:val="en-US"/>
        </w:rPr>
        <w:t xml:space="preserve"> alterna</w:t>
      </w:r>
      <w:r w:rsidR="009D4782">
        <w:rPr>
          <w:lang w:val="en-US"/>
        </w:rPr>
        <w:t>tives t</w:t>
      </w:r>
      <w:r w:rsidR="00FC62A9">
        <w:rPr>
          <w:lang w:val="en-US"/>
        </w:rPr>
        <w:t>o resolve the issue.</w:t>
      </w:r>
    </w:p>
    <w:p w14:paraId="4B17D139" w14:textId="281CA08D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494B24">
        <w:rPr>
          <w:b/>
          <w:lang w:val="en-US"/>
        </w:rPr>
        <w:t>Discussion</w:t>
      </w:r>
    </w:p>
    <w:p w14:paraId="6D47FA8A" w14:textId="542D8374" w:rsidR="00E37F30" w:rsidRDefault="00E37F30" w:rsidP="00E37F30">
      <w:r>
        <w:t>Since</w:t>
      </w:r>
      <w:r w:rsidRPr="00A33EAB">
        <w:rPr>
          <w:lang w:val="en-US"/>
        </w:rPr>
        <w:t xml:space="preserve"> Rel-16</w:t>
      </w:r>
      <w:r w:rsidRPr="00E37F30">
        <w:t xml:space="preserve">, </w:t>
      </w:r>
      <w:r w:rsidR="005002ED">
        <w:t>GCI and GLI</w:t>
      </w:r>
      <w:r>
        <w:t xml:space="preserve"> was specified </w:t>
      </w:r>
      <w:r w:rsidR="00D24AFD">
        <w:t xml:space="preserve">in the SUPI format </w:t>
      </w:r>
      <w:r>
        <w:t xml:space="preserve">in TS </w:t>
      </w:r>
      <w:r w:rsidR="00D5018F">
        <w:t xml:space="preserve">23.003 </w:t>
      </w:r>
      <w:r>
        <w:t>as follows</w:t>
      </w:r>
      <w:r w:rsidRPr="00E37F30">
        <w:t>:</w:t>
      </w:r>
    </w:p>
    <w:p w14:paraId="1BCE40FF" w14:textId="77777777" w:rsidR="00D5018F" w:rsidRDefault="00D5018F" w:rsidP="00D5018F">
      <w:pPr>
        <w:pStyle w:val="B1"/>
      </w:pPr>
      <w:r>
        <w:t>1)</w:t>
      </w:r>
      <w:r>
        <w:tab/>
        <w:t>SUPI Type, consisting in a value in the range 0 to 7. It identifies the type of the SUPI concealed in the SUCI. The following values are defined:</w:t>
      </w:r>
    </w:p>
    <w:p w14:paraId="52A0380D" w14:textId="77777777" w:rsidR="00D5018F" w:rsidRDefault="00D5018F" w:rsidP="00D5018F">
      <w:pPr>
        <w:pStyle w:val="B2"/>
      </w:pPr>
      <w:r>
        <w:t>-</w:t>
      </w:r>
      <w:r>
        <w:tab/>
        <w:t>0: IMSI</w:t>
      </w:r>
    </w:p>
    <w:p w14:paraId="67932B27" w14:textId="77777777" w:rsidR="00D5018F" w:rsidRDefault="00D5018F" w:rsidP="00D5018F">
      <w:pPr>
        <w:pStyle w:val="B2"/>
      </w:pPr>
      <w:r>
        <w:t>-</w:t>
      </w:r>
      <w:r>
        <w:tab/>
        <w:t>1: Network Specific Identifier</w:t>
      </w:r>
    </w:p>
    <w:p w14:paraId="13EB6E9B" w14:textId="77777777" w:rsidR="00D5018F" w:rsidRDefault="00D5018F" w:rsidP="00D5018F">
      <w:pPr>
        <w:pStyle w:val="B2"/>
      </w:pPr>
      <w:r>
        <w:t>-</w:t>
      </w:r>
      <w:r>
        <w:tab/>
      </w:r>
      <w:r w:rsidRPr="00D5018F">
        <w:rPr>
          <w:highlight w:val="yellow"/>
        </w:rPr>
        <w:t>2: Global Line Identifier (GLI)</w:t>
      </w:r>
    </w:p>
    <w:p w14:paraId="49FEF850" w14:textId="77777777" w:rsidR="00D5018F" w:rsidRDefault="00D5018F" w:rsidP="00D5018F">
      <w:pPr>
        <w:pStyle w:val="B2"/>
      </w:pPr>
      <w:r>
        <w:t>-</w:t>
      </w:r>
      <w:r>
        <w:tab/>
      </w:r>
      <w:r w:rsidRPr="00D5018F">
        <w:rPr>
          <w:highlight w:val="yellow"/>
        </w:rPr>
        <w:t>3: Global Cable Identifier (GCI)</w:t>
      </w:r>
    </w:p>
    <w:p w14:paraId="55890441" w14:textId="77777777" w:rsidR="00D5018F" w:rsidRDefault="00D5018F" w:rsidP="00D5018F">
      <w:pPr>
        <w:pStyle w:val="B2"/>
      </w:pPr>
      <w:r>
        <w:t>-</w:t>
      </w:r>
      <w:r>
        <w:tab/>
        <w:t>4 to 7: spare values for future use.</w:t>
      </w:r>
    </w:p>
    <w:p w14:paraId="69E8A905" w14:textId="3381BDF4" w:rsidR="007E45C6" w:rsidRDefault="00D5018F" w:rsidP="00E37F30">
      <w:r>
        <w:t>Since</w:t>
      </w:r>
      <w:r w:rsidRPr="00A33EAB">
        <w:rPr>
          <w:lang w:val="en-US"/>
        </w:rPr>
        <w:t xml:space="preserve"> Rel-16</w:t>
      </w:r>
      <w:r>
        <w:rPr>
          <w:lang w:val="en-US"/>
        </w:rPr>
        <w:t xml:space="preserve">, </w:t>
      </w:r>
      <w:r>
        <w:t>GCI and GLI was specified in the SUPI format in TS 24.501 as follows</w:t>
      </w:r>
      <w:r w:rsidRPr="00E37F30">
        <w:t>:</w:t>
      </w:r>
    </w:p>
    <w:tbl>
      <w:tblPr>
        <w:tblW w:w="0" w:type="auto"/>
        <w:tblInd w:w="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7"/>
        <w:gridCol w:w="289"/>
        <w:gridCol w:w="290"/>
        <w:gridCol w:w="5895"/>
      </w:tblGrid>
      <w:tr w:rsidR="00D5018F" w:rsidRPr="008041DB" w14:paraId="7CBF825A" w14:textId="77777777" w:rsidTr="00D5018F">
        <w:trPr>
          <w:cantSplit/>
        </w:trPr>
        <w:tc>
          <w:tcPr>
            <w:tcW w:w="704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8BD7A9E" w14:textId="77777777" w:rsidR="00D5018F" w:rsidRPr="008041DB" w:rsidRDefault="00D5018F" w:rsidP="00840EE6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t xml:space="preserve">SUPI format (octet </w:t>
            </w:r>
            <w:r>
              <w:rPr>
                <w:lang w:val="sv-SE"/>
              </w:rPr>
              <w:t>4</w:t>
            </w:r>
            <w:r w:rsidRPr="008041DB">
              <w:rPr>
                <w:lang w:val="sv-SE"/>
              </w:rPr>
              <w:t>, bits 5-7)</w:t>
            </w:r>
          </w:p>
          <w:p w14:paraId="7815F0B0" w14:textId="77777777" w:rsidR="00D5018F" w:rsidRPr="008041DB" w:rsidRDefault="00D5018F" w:rsidP="00840EE6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t>Bits</w:t>
            </w:r>
          </w:p>
        </w:tc>
      </w:tr>
      <w:tr w:rsidR="00D5018F" w:rsidRPr="007244B9" w14:paraId="6A79397C" w14:textId="77777777" w:rsidTr="00D5018F">
        <w:trPr>
          <w:cantSplit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F89E9F" w14:textId="77777777" w:rsidR="00D5018F" w:rsidRPr="007244B9" w:rsidRDefault="00D5018F" w:rsidP="00840EE6">
            <w:pPr>
              <w:pStyle w:val="TAH"/>
            </w:pPr>
            <w:r w:rsidRPr="007244B9">
              <w:t>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1EA1134" w14:textId="77777777" w:rsidR="00D5018F" w:rsidRPr="007244B9" w:rsidRDefault="00D5018F" w:rsidP="00840EE6">
            <w:pPr>
              <w:pStyle w:val="TAH"/>
            </w:pPr>
            <w:r w:rsidRPr="007244B9">
              <w:t>6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7BA2D0C1" w14:textId="77777777" w:rsidR="00D5018F" w:rsidRPr="007244B9" w:rsidRDefault="00D5018F" w:rsidP="00840EE6">
            <w:pPr>
              <w:pStyle w:val="TAH"/>
            </w:pPr>
            <w:r w:rsidRPr="007244B9">
              <w:t>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02F664A" w14:textId="77777777" w:rsidR="00D5018F" w:rsidRPr="007244B9" w:rsidRDefault="00D5018F" w:rsidP="00840EE6">
            <w:pPr>
              <w:pStyle w:val="TAH"/>
              <w:rPr>
                <w:color w:val="000000"/>
              </w:rPr>
            </w:pPr>
          </w:p>
        </w:tc>
        <w:tc>
          <w:tcPr>
            <w:tcW w:w="58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3E732" w14:textId="77777777" w:rsidR="00D5018F" w:rsidRPr="007244B9" w:rsidRDefault="00D5018F" w:rsidP="00840EE6">
            <w:pPr>
              <w:pStyle w:val="TAL"/>
              <w:rPr>
                <w:color w:val="000000"/>
              </w:rPr>
            </w:pPr>
          </w:p>
        </w:tc>
      </w:tr>
      <w:tr w:rsidR="00D5018F" w:rsidRPr="000D28EF" w14:paraId="24550FBB" w14:textId="77777777" w:rsidTr="00D5018F">
        <w:trPr>
          <w:cantSplit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F3F76" w14:textId="77777777" w:rsidR="00D5018F" w:rsidRPr="00692E44" w:rsidRDefault="00D5018F" w:rsidP="00840EE6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3525D8B" w14:textId="77777777" w:rsidR="00D5018F" w:rsidRPr="00692E44" w:rsidRDefault="00D5018F" w:rsidP="00840EE6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49DB88DE" w14:textId="77777777" w:rsidR="00D5018F" w:rsidRPr="00692E44" w:rsidRDefault="00D5018F" w:rsidP="00840EE6">
            <w:pPr>
              <w:pStyle w:val="TAC"/>
            </w:pPr>
            <w:r w:rsidRPr="00692E44"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61E91A8" w14:textId="77777777" w:rsidR="00D5018F" w:rsidRPr="007244B9" w:rsidRDefault="00D5018F" w:rsidP="00840EE6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C687D0" w14:textId="77777777" w:rsidR="00D5018F" w:rsidRPr="000D28EF" w:rsidRDefault="00D5018F" w:rsidP="00840EE6">
            <w:pPr>
              <w:pStyle w:val="TAL"/>
            </w:pPr>
            <w:r w:rsidRPr="000D28EF">
              <w:t>IMSI</w:t>
            </w:r>
          </w:p>
        </w:tc>
      </w:tr>
      <w:tr w:rsidR="00D5018F" w:rsidRPr="000D28EF" w14:paraId="1B3D90EB" w14:textId="77777777" w:rsidTr="00D5018F">
        <w:trPr>
          <w:cantSplit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493240" w14:textId="77777777" w:rsidR="00D5018F" w:rsidRPr="00692E44" w:rsidRDefault="00D5018F" w:rsidP="00840EE6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919BFBC" w14:textId="77777777" w:rsidR="00D5018F" w:rsidRPr="00692E44" w:rsidRDefault="00D5018F" w:rsidP="00840EE6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3BDD33CA" w14:textId="77777777" w:rsidR="00D5018F" w:rsidRPr="00692E44" w:rsidRDefault="00D5018F" w:rsidP="00840EE6">
            <w:pPr>
              <w:pStyle w:val="TAC"/>
            </w:pPr>
            <w:r w:rsidRPr="00692E44"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0189178" w14:textId="77777777" w:rsidR="00D5018F" w:rsidRPr="007244B9" w:rsidRDefault="00D5018F" w:rsidP="00840EE6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916E34" w14:textId="77777777" w:rsidR="00D5018F" w:rsidRPr="000D28EF" w:rsidRDefault="00D5018F" w:rsidP="00840EE6">
            <w:pPr>
              <w:pStyle w:val="TAL"/>
            </w:pPr>
            <w:r w:rsidRPr="000D28EF">
              <w:t xml:space="preserve">Network </w:t>
            </w:r>
            <w:r>
              <w:t>s</w:t>
            </w:r>
            <w:r w:rsidRPr="000D28EF">
              <w:t xml:space="preserve">pecific </w:t>
            </w:r>
            <w:r>
              <w:t>i</w:t>
            </w:r>
            <w:r w:rsidRPr="000D28EF">
              <w:t>dentifier</w:t>
            </w:r>
          </w:p>
        </w:tc>
      </w:tr>
      <w:tr w:rsidR="00D5018F" w:rsidRPr="000D28EF" w14:paraId="4E17C059" w14:textId="77777777" w:rsidTr="00D5018F">
        <w:trPr>
          <w:cantSplit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ED3A8D" w14:textId="77777777" w:rsidR="00D5018F" w:rsidRPr="00D5018F" w:rsidRDefault="00D5018F" w:rsidP="00840EE6">
            <w:pPr>
              <w:pStyle w:val="TAC"/>
              <w:rPr>
                <w:highlight w:val="yellow"/>
              </w:rPr>
            </w:pPr>
            <w:r w:rsidRPr="00D5018F">
              <w:rPr>
                <w:highlight w:val="yellow"/>
              </w:rP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EEBE905" w14:textId="77777777" w:rsidR="00D5018F" w:rsidRPr="00D5018F" w:rsidRDefault="00D5018F" w:rsidP="00840EE6">
            <w:pPr>
              <w:pStyle w:val="TAC"/>
              <w:rPr>
                <w:highlight w:val="yellow"/>
              </w:rPr>
            </w:pPr>
            <w:r w:rsidRPr="00D5018F">
              <w:rPr>
                <w:highlight w:val="yellow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1B574EB1" w14:textId="77777777" w:rsidR="00D5018F" w:rsidRPr="00D5018F" w:rsidRDefault="00D5018F" w:rsidP="00840EE6">
            <w:pPr>
              <w:pStyle w:val="TAC"/>
              <w:rPr>
                <w:highlight w:val="yellow"/>
              </w:rPr>
            </w:pPr>
            <w:r w:rsidRPr="00D5018F">
              <w:rPr>
                <w:highlight w:val="yellow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F72A906" w14:textId="77777777" w:rsidR="00D5018F" w:rsidRPr="00D5018F" w:rsidRDefault="00D5018F" w:rsidP="00840EE6">
            <w:pPr>
              <w:pStyle w:val="TAC"/>
              <w:rPr>
                <w:color w:val="000000"/>
                <w:highlight w:val="yellow"/>
              </w:rPr>
            </w:pPr>
          </w:p>
        </w:tc>
        <w:tc>
          <w:tcPr>
            <w:tcW w:w="58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CB4B61" w14:textId="77777777" w:rsidR="00D5018F" w:rsidRPr="00D5018F" w:rsidRDefault="00D5018F" w:rsidP="00840EE6">
            <w:pPr>
              <w:pStyle w:val="TAL"/>
              <w:rPr>
                <w:highlight w:val="yellow"/>
              </w:rPr>
            </w:pPr>
            <w:r w:rsidRPr="00D5018F">
              <w:rPr>
                <w:highlight w:val="yellow"/>
              </w:rPr>
              <w:t>GCI</w:t>
            </w:r>
          </w:p>
        </w:tc>
      </w:tr>
      <w:tr w:rsidR="00D5018F" w:rsidRPr="000D28EF" w14:paraId="4C745246" w14:textId="77777777" w:rsidTr="00D5018F">
        <w:trPr>
          <w:cantSplit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AF6C5" w14:textId="77777777" w:rsidR="00D5018F" w:rsidRPr="00D5018F" w:rsidRDefault="00D5018F" w:rsidP="00840EE6">
            <w:pPr>
              <w:pStyle w:val="TAC"/>
              <w:rPr>
                <w:highlight w:val="yellow"/>
              </w:rPr>
            </w:pPr>
            <w:r w:rsidRPr="00D5018F">
              <w:rPr>
                <w:highlight w:val="yellow"/>
              </w:rP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1198E46" w14:textId="77777777" w:rsidR="00D5018F" w:rsidRPr="00D5018F" w:rsidRDefault="00D5018F" w:rsidP="00840EE6">
            <w:pPr>
              <w:pStyle w:val="TAC"/>
              <w:rPr>
                <w:highlight w:val="yellow"/>
              </w:rPr>
            </w:pPr>
            <w:r w:rsidRPr="00D5018F">
              <w:rPr>
                <w:highlight w:val="yellow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7C7401CC" w14:textId="77777777" w:rsidR="00D5018F" w:rsidRPr="00D5018F" w:rsidRDefault="00D5018F" w:rsidP="00840EE6">
            <w:pPr>
              <w:pStyle w:val="TAC"/>
              <w:rPr>
                <w:highlight w:val="yellow"/>
              </w:rPr>
            </w:pPr>
            <w:r w:rsidRPr="00D5018F">
              <w:rPr>
                <w:highlight w:val="yellow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975ECC5" w14:textId="77777777" w:rsidR="00D5018F" w:rsidRPr="00D5018F" w:rsidRDefault="00D5018F" w:rsidP="00840EE6">
            <w:pPr>
              <w:pStyle w:val="TAC"/>
              <w:rPr>
                <w:color w:val="000000"/>
                <w:highlight w:val="yellow"/>
              </w:rPr>
            </w:pPr>
          </w:p>
        </w:tc>
        <w:tc>
          <w:tcPr>
            <w:tcW w:w="58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08E636" w14:textId="77777777" w:rsidR="00D5018F" w:rsidRPr="00D5018F" w:rsidRDefault="00D5018F" w:rsidP="00840EE6">
            <w:pPr>
              <w:pStyle w:val="TAL"/>
              <w:rPr>
                <w:highlight w:val="yellow"/>
              </w:rPr>
            </w:pPr>
            <w:r w:rsidRPr="00D5018F">
              <w:rPr>
                <w:highlight w:val="yellow"/>
              </w:rPr>
              <w:t>GLI</w:t>
            </w:r>
          </w:p>
        </w:tc>
      </w:tr>
    </w:tbl>
    <w:p w14:paraId="71B3C790" w14:textId="77777777" w:rsidR="007E45C6" w:rsidRDefault="007E45C6" w:rsidP="00E37F30"/>
    <w:p w14:paraId="5BC257FE" w14:textId="4A28FFB2" w:rsidR="00DB57F0" w:rsidRPr="00E37F30" w:rsidRDefault="00E37F30" w:rsidP="00E37F30">
      <w:r>
        <w:t xml:space="preserve">Having two different </w:t>
      </w:r>
      <w:r w:rsidR="00DB57F0">
        <w:t>en</w:t>
      </w:r>
      <w:r>
        <w:t>codings for one information is misleading.</w:t>
      </w:r>
      <w:r w:rsidR="00DB57F0">
        <w:t xml:space="preserve"> To comply with the specification both in CT1 and CT4, the </w:t>
      </w:r>
      <w:r w:rsidR="009E75FF">
        <w:t>transit node such as AMF shall do the conversion from CT1 specified SUPI format to CT4 specified SUPI format, or vice versa, which increases much complexity to the implementation.</w:t>
      </w:r>
    </w:p>
    <w:p w14:paraId="0E936B17" w14:textId="2245C5E7" w:rsidR="00E37F30" w:rsidRDefault="00E37F30" w:rsidP="00E37F30">
      <w:r>
        <w:t>Thus, it is proposed to do one of the following:</w:t>
      </w:r>
    </w:p>
    <w:p w14:paraId="2F317E08" w14:textId="75DBA249" w:rsidR="00E37F30" w:rsidRDefault="009E75FF" w:rsidP="00E37F30">
      <w:pPr>
        <w:pStyle w:val="B1"/>
      </w:pPr>
      <w:r>
        <w:t>Alternative-1)</w:t>
      </w:r>
      <w:r>
        <w:tab/>
        <w:t>align CLI and GCI encoding in SUPI format</w:t>
      </w:r>
      <w:r w:rsidR="00E37F30">
        <w:t xml:space="preserve"> in 24.501 with </w:t>
      </w:r>
      <w:r>
        <w:t>CLI and GCI encoding in 23.003</w:t>
      </w:r>
      <w:r w:rsidR="002A4004">
        <w:t xml:space="preserve"> from </w:t>
      </w:r>
      <w:r w:rsidR="002A4004" w:rsidRPr="00A33EAB">
        <w:rPr>
          <w:lang w:val="en-US"/>
        </w:rPr>
        <w:t>Rel-16</w:t>
      </w:r>
      <w:r w:rsidR="00E37F30">
        <w:t>; or</w:t>
      </w:r>
    </w:p>
    <w:p w14:paraId="28D76273" w14:textId="53AF5753" w:rsidR="007E45C6" w:rsidRPr="00E37F30" w:rsidRDefault="00E37F30" w:rsidP="0017677B">
      <w:pPr>
        <w:pStyle w:val="B1"/>
      </w:pPr>
      <w:r>
        <w:t>Alternative-2)</w:t>
      </w:r>
      <w:r>
        <w:tab/>
      </w:r>
      <w:r w:rsidR="009E75FF">
        <w:t>align CLI and GCI encoding in SUPI format in 23.003 with CLI and GCI encoding in 24.501</w:t>
      </w:r>
      <w:r w:rsidR="002A4004" w:rsidRPr="002A4004">
        <w:t xml:space="preserve"> </w:t>
      </w:r>
      <w:r w:rsidR="002A4004">
        <w:t xml:space="preserve">from </w:t>
      </w:r>
      <w:r w:rsidR="002A4004" w:rsidRPr="00A33EAB">
        <w:rPr>
          <w:lang w:val="en-US"/>
        </w:rPr>
        <w:t>Rel-16</w:t>
      </w:r>
      <w:r w:rsidR="00391BDD">
        <w:t>.</w:t>
      </w:r>
    </w:p>
    <w:p w14:paraId="19CD6D61" w14:textId="35E8878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 w:rsidR="007275E3">
        <w:rPr>
          <w:b/>
          <w:lang w:val="en-US"/>
        </w:rPr>
        <w:t xml:space="preserve"> and proposal</w:t>
      </w:r>
    </w:p>
    <w:p w14:paraId="78E9D184" w14:textId="3B5E92BD" w:rsidR="00CD2478" w:rsidRDefault="00CE0CC6" w:rsidP="00CD2478">
      <w:pPr>
        <w:rPr>
          <w:lang w:val="en-US"/>
        </w:rPr>
      </w:pPr>
      <w:r>
        <w:rPr>
          <w:lang w:val="en-US"/>
        </w:rPr>
        <w:t>CT1</w:t>
      </w:r>
      <w:r w:rsidR="009E75FF">
        <w:rPr>
          <w:lang w:val="en-US"/>
        </w:rPr>
        <w:t xml:space="preserve"> and CT4</w:t>
      </w:r>
      <w:r>
        <w:rPr>
          <w:lang w:val="en-US"/>
        </w:rPr>
        <w:t xml:space="preserve"> TSs use </w:t>
      </w:r>
      <w:r w:rsidR="009E75FF">
        <w:rPr>
          <w:lang w:val="en-US"/>
        </w:rPr>
        <w:t>different coding for SUPI format</w:t>
      </w:r>
      <w:r>
        <w:rPr>
          <w:lang w:val="en-US"/>
        </w:rPr>
        <w:t>.</w:t>
      </w:r>
    </w:p>
    <w:p w14:paraId="1450A5F1" w14:textId="77777777" w:rsidR="00871EDA" w:rsidRDefault="007275E3" w:rsidP="00CD2478">
      <w:pPr>
        <w:rPr>
          <w:lang w:val="en-US"/>
        </w:rPr>
      </w:pPr>
      <w:r>
        <w:rPr>
          <w:lang w:val="en-US"/>
        </w:rPr>
        <w:t>This is misleading</w:t>
      </w:r>
      <w:r w:rsidR="00871EDA">
        <w:rPr>
          <w:lang w:val="en-US"/>
        </w:rPr>
        <w:t>.</w:t>
      </w:r>
    </w:p>
    <w:p w14:paraId="3F7DB0DA" w14:textId="256F43B3" w:rsidR="007275E3" w:rsidRPr="006B5418" w:rsidRDefault="00871EDA" w:rsidP="00CD2478">
      <w:pPr>
        <w:rPr>
          <w:lang w:val="en-US"/>
        </w:rPr>
      </w:pPr>
      <w:r>
        <w:rPr>
          <w:lang w:val="en-US"/>
        </w:rPr>
        <w:t>E</w:t>
      </w:r>
      <w:r w:rsidR="007275E3">
        <w:rPr>
          <w:lang w:val="en-US"/>
        </w:rPr>
        <w:t xml:space="preserve">ither </w:t>
      </w:r>
      <w:r w:rsidR="009E75FF">
        <w:rPr>
          <w:lang w:val="en-US"/>
        </w:rPr>
        <w:t>CT1 should be aligned to CT4, or CT4 should be aligned to CT1</w:t>
      </w:r>
      <w:r w:rsidR="007275E3">
        <w:rPr>
          <w:lang w:val="en-US"/>
        </w:rPr>
        <w:t>.</w:t>
      </w:r>
    </w:p>
    <w:sectPr w:rsidR="007275E3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2F29B" w14:textId="77777777" w:rsidR="002355EE" w:rsidRDefault="002355EE">
      <w:r>
        <w:separator/>
      </w:r>
    </w:p>
  </w:endnote>
  <w:endnote w:type="continuationSeparator" w:id="0">
    <w:p w14:paraId="5AAC3D77" w14:textId="77777777" w:rsidR="002355EE" w:rsidRDefault="00235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88624F" w14:textId="77777777" w:rsidR="002355EE" w:rsidRDefault="002355EE">
      <w:r>
        <w:separator/>
      </w:r>
    </w:p>
  </w:footnote>
  <w:footnote w:type="continuationSeparator" w:id="0">
    <w:p w14:paraId="03545785" w14:textId="77777777" w:rsidR="002355EE" w:rsidRDefault="002355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77D"/>
    <w:rsid w:val="00066856"/>
    <w:rsid w:val="00070F86"/>
    <w:rsid w:val="00072AAF"/>
    <w:rsid w:val="00072DD2"/>
    <w:rsid w:val="00073F5E"/>
    <w:rsid w:val="000977D3"/>
    <w:rsid w:val="000B1216"/>
    <w:rsid w:val="000B14A6"/>
    <w:rsid w:val="000C6598"/>
    <w:rsid w:val="000D0706"/>
    <w:rsid w:val="000D21C2"/>
    <w:rsid w:val="000D759A"/>
    <w:rsid w:val="000E2149"/>
    <w:rsid w:val="000F2C43"/>
    <w:rsid w:val="00116BDF"/>
    <w:rsid w:val="00130F69"/>
    <w:rsid w:val="0013241F"/>
    <w:rsid w:val="00142F65"/>
    <w:rsid w:val="00143552"/>
    <w:rsid w:val="0017677B"/>
    <w:rsid w:val="00182401"/>
    <w:rsid w:val="00183134"/>
    <w:rsid w:val="00191E6B"/>
    <w:rsid w:val="001B5C2B"/>
    <w:rsid w:val="001B77E2"/>
    <w:rsid w:val="001D25E6"/>
    <w:rsid w:val="001D4C82"/>
    <w:rsid w:val="001D54CD"/>
    <w:rsid w:val="001D6671"/>
    <w:rsid w:val="001E2EB5"/>
    <w:rsid w:val="001E3990"/>
    <w:rsid w:val="001E41F3"/>
    <w:rsid w:val="001F151F"/>
    <w:rsid w:val="001F3B42"/>
    <w:rsid w:val="00212096"/>
    <w:rsid w:val="002153AE"/>
    <w:rsid w:val="00216490"/>
    <w:rsid w:val="00231568"/>
    <w:rsid w:val="00232FD1"/>
    <w:rsid w:val="002355EE"/>
    <w:rsid w:val="00241597"/>
    <w:rsid w:val="0024668B"/>
    <w:rsid w:val="00275D12"/>
    <w:rsid w:val="0027780F"/>
    <w:rsid w:val="002A4004"/>
    <w:rsid w:val="002A6BBA"/>
    <w:rsid w:val="002B1A87"/>
    <w:rsid w:val="002B3933"/>
    <w:rsid w:val="002B3C88"/>
    <w:rsid w:val="002D2E30"/>
    <w:rsid w:val="002E48BE"/>
    <w:rsid w:val="002E6115"/>
    <w:rsid w:val="002E6C67"/>
    <w:rsid w:val="002F4FF2"/>
    <w:rsid w:val="002F6340"/>
    <w:rsid w:val="00305C60"/>
    <w:rsid w:val="0031187C"/>
    <w:rsid w:val="00315BD4"/>
    <w:rsid w:val="00321CDD"/>
    <w:rsid w:val="00324E79"/>
    <w:rsid w:val="00326011"/>
    <w:rsid w:val="00330643"/>
    <w:rsid w:val="0034251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1BDD"/>
    <w:rsid w:val="00391C53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4533F"/>
    <w:rsid w:val="00494B24"/>
    <w:rsid w:val="00497F14"/>
    <w:rsid w:val="004A4BEC"/>
    <w:rsid w:val="004B45A4"/>
    <w:rsid w:val="004C1E90"/>
    <w:rsid w:val="004D077E"/>
    <w:rsid w:val="005002ED"/>
    <w:rsid w:val="00504DB4"/>
    <w:rsid w:val="0050780D"/>
    <w:rsid w:val="00511527"/>
    <w:rsid w:val="0051277C"/>
    <w:rsid w:val="00523AE9"/>
    <w:rsid w:val="00526B2B"/>
    <w:rsid w:val="005275CB"/>
    <w:rsid w:val="00530578"/>
    <w:rsid w:val="0054453D"/>
    <w:rsid w:val="00547F08"/>
    <w:rsid w:val="0055056F"/>
    <w:rsid w:val="00554DC2"/>
    <w:rsid w:val="005651FD"/>
    <w:rsid w:val="00584D63"/>
    <w:rsid w:val="005900B8"/>
    <w:rsid w:val="00592829"/>
    <w:rsid w:val="00592C25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4B2"/>
    <w:rsid w:val="00643317"/>
    <w:rsid w:val="00661116"/>
    <w:rsid w:val="006B5418"/>
    <w:rsid w:val="006E21FB"/>
    <w:rsid w:val="006E292A"/>
    <w:rsid w:val="0070195A"/>
    <w:rsid w:val="00710497"/>
    <w:rsid w:val="00712563"/>
    <w:rsid w:val="00714B1A"/>
    <w:rsid w:val="00714B2E"/>
    <w:rsid w:val="007275E3"/>
    <w:rsid w:val="00727AC1"/>
    <w:rsid w:val="007314D9"/>
    <w:rsid w:val="0074184E"/>
    <w:rsid w:val="007439B9"/>
    <w:rsid w:val="007760E6"/>
    <w:rsid w:val="007822BC"/>
    <w:rsid w:val="007938F2"/>
    <w:rsid w:val="007B4183"/>
    <w:rsid w:val="007B512A"/>
    <w:rsid w:val="007C2097"/>
    <w:rsid w:val="007C2F14"/>
    <w:rsid w:val="007C7597"/>
    <w:rsid w:val="007E45C6"/>
    <w:rsid w:val="007E6510"/>
    <w:rsid w:val="007F0625"/>
    <w:rsid w:val="00814EEC"/>
    <w:rsid w:val="0081571B"/>
    <w:rsid w:val="008275AA"/>
    <w:rsid w:val="008302F3"/>
    <w:rsid w:val="00852011"/>
    <w:rsid w:val="00856A30"/>
    <w:rsid w:val="008672D3"/>
    <w:rsid w:val="00870EE7"/>
    <w:rsid w:val="00871EDA"/>
    <w:rsid w:val="00875CCA"/>
    <w:rsid w:val="00883B6F"/>
    <w:rsid w:val="008902BC"/>
    <w:rsid w:val="008A0451"/>
    <w:rsid w:val="008A3B86"/>
    <w:rsid w:val="008A5E86"/>
    <w:rsid w:val="008A5F08"/>
    <w:rsid w:val="008B72B0"/>
    <w:rsid w:val="008D3018"/>
    <w:rsid w:val="008D357F"/>
    <w:rsid w:val="008E4502"/>
    <w:rsid w:val="008E4659"/>
    <w:rsid w:val="008E7FB6"/>
    <w:rsid w:val="008F6001"/>
    <w:rsid w:val="008F686C"/>
    <w:rsid w:val="009051A9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D4782"/>
    <w:rsid w:val="009E3297"/>
    <w:rsid w:val="009E617D"/>
    <w:rsid w:val="009E75FF"/>
    <w:rsid w:val="009F7C5D"/>
    <w:rsid w:val="00A055C2"/>
    <w:rsid w:val="00A07584"/>
    <w:rsid w:val="00A122CA"/>
    <w:rsid w:val="00A140DD"/>
    <w:rsid w:val="00A2600A"/>
    <w:rsid w:val="00A2613B"/>
    <w:rsid w:val="00A32441"/>
    <w:rsid w:val="00A33EAB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10A1"/>
    <w:rsid w:val="00AD7C25"/>
    <w:rsid w:val="00AE0D79"/>
    <w:rsid w:val="00AE4D95"/>
    <w:rsid w:val="00AF16FA"/>
    <w:rsid w:val="00AF6B24"/>
    <w:rsid w:val="00B02C58"/>
    <w:rsid w:val="00B03597"/>
    <w:rsid w:val="00B076C6"/>
    <w:rsid w:val="00B203F8"/>
    <w:rsid w:val="00B258BB"/>
    <w:rsid w:val="00B31CB4"/>
    <w:rsid w:val="00B32454"/>
    <w:rsid w:val="00B357DE"/>
    <w:rsid w:val="00B43444"/>
    <w:rsid w:val="00B47938"/>
    <w:rsid w:val="00B53D3B"/>
    <w:rsid w:val="00B5565F"/>
    <w:rsid w:val="00B57359"/>
    <w:rsid w:val="00B66361"/>
    <w:rsid w:val="00B66D06"/>
    <w:rsid w:val="00B70D58"/>
    <w:rsid w:val="00B72AC8"/>
    <w:rsid w:val="00B91267"/>
    <w:rsid w:val="00B917AC"/>
    <w:rsid w:val="00B91DF9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4C41"/>
    <w:rsid w:val="00BE4AE1"/>
    <w:rsid w:val="00BE4DF7"/>
    <w:rsid w:val="00BF3228"/>
    <w:rsid w:val="00C01CDB"/>
    <w:rsid w:val="00C0350B"/>
    <w:rsid w:val="00C0610D"/>
    <w:rsid w:val="00C21836"/>
    <w:rsid w:val="00C31593"/>
    <w:rsid w:val="00C37922"/>
    <w:rsid w:val="00C415C3"/>
    <w:rsid w:val="00C713E0"/>
    <w:rsid w:val="00C81B8E"/>
    <w:rsid w:val="00C83E4E"/>
    <w:rsid w:val="00C84595"/>
    <w:rsid w:val="00C85AD4"/>
    <w:rsid w:val="00C95985"/>
    <w:rsid w:val="00C96EAE"/>
    <w:rsid w:val="00C9780B"/>
    <w:rsid w:val="00CA2EA4"/>
    <w:rsid w:val="00CA31CB"/>
    <w:rsid w:val="00CA74E2"/>
    <w:rsid w:val="00CA7D10"/>
    <w:rsid w:val="00CB1493"/>
    <w:rsid w:val="00CC30BB"/>
    <w:rsid w:val="00CC5026"/>
    <w:rsid w:val="00CD2478"/>
    <w:rsid w:val="00CD2837"/>
    <w:rsid w:val="00CD541D"/>
    <w:rsid w:val="00CE0CC6"/>
    <w:rsid w:val="00CE22D1"/>
    <w:rsid w:val="00CE4346"/>
    <w:rsid w:val="00CF0EE8"/>
    <w:rsid w:val="00CF39F5"/>
    <w:rsid w:val="00CF6449"/>
    <w:rsid w:val="00D11584"/>
    <w:rsid w:val="00D12FF1"/>
    <w:rsid w:val="00D24AFD"/>
    <w:rsid w:val="00D5018F"/>
    <w:rsid w:val="00D51C49"/>
    <w:rsid w:val="00D53BE5"/>
    <w:rsid w:val="00D641A9"/>
    <w:rsid w:val="00D908E8"/>
    <w:rsid w:val="00DA343E"/>
    <w:rsid w:val="00DB57F0"/>
    <w:rsid w:val="00DB72BB"/>
    <w:rsid w:val="00DC2EEA"/>
    <w:rsid w:val="00DF4C82"/>
    <w:rsid w:val="00E015DE"/>
    <w:rsid w:val="00E07751"/>
    <w:rsid w:val="00E159F8"/>
    <w:rsid w:val="00E23A56"/>
    <w:rsid w:val="00E24619"/>
    <w:rsid w:val="00E34AFD"/>
    <w:rsid w:val="00E37F30"/>
    <w:rsid w:val="00E4306D"/>
    <w:rsid w:val="00E57776"/>
    <w:rsid w:val="00E65E8A"/>
    <w:rsid w:val="00E827B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265D"/>
    <w:rsid w:val="00EF44FB"/>
    <w:rsid w:val="00F022B3"/>
    <w:rsid w:val="00F02E5B"/>
    <w:rsid w:val="00F1278B"/>
    <w:rsid w:val="00F21CC1"/>
    <w:rsid w:val="00F25D98"/>
    <w:rsid w:val="00F26950"/>
    <w:rsid w:val="00F300DD"/>
    <w:rsid w:val="00F300FB"/>
    <w:rsid w:val="00F34816"/>
    <w:rsid w:val="00F432E2"/>
    <w:rsid w:val="00F617D6"/>
    <w:rsid w:val="00F71A8C"/>
    <w:rsid w:val="00F7680F"/>
    <w:rsid w:val="00F831EE"/>
    <w:rsid w:val="00F856D5"/>
    <w:rsid w:val="00F86788"/>
    <w:rsid w:val="00FB0A18"/>
    <w:rsid w:val="00FB6386"/>
    <w:rsid w:val="00FB641F"/>
    <w:rsid w:val="00FC4B4B"/>
    <w:rsid w:val="00FC62A9"/>
    <w:rsid w:val="00FC6BF7"/>
    <w:rsid w:val="00FD0C4D"/>
    <w:rsid w:val="00FD7944"/>
    <w:rsid w:val="00FE1C07"/>
    <w:rsid w:val="00FE6C48"/>
    <w:rsid w:val="00FF63DB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TANChar">
    <w:name w:val="TAN Char"/>
    <w:link w:val="TAN"/>
    <w:locked/>
    <w:rsid w:val="00E37F30"/>
    <w:rPr>
      <w:rFonts w:ascii="Arial" w:hAnsi="Arial"/>
      <w:sz w:val="18"/>
      <w:lang w:eastAsia="en-US"/>
    </w:rPr>
  </w:style>
  <w:style w:type="character" w:customStyle="1" w:styleId="TFCharChar">
    <w:name w:val="TF Char Char"/>
    <w:link w:val="TF"/>
    <w:rsid w:val="00E37F30"/>
    <w:rPr>
      <w:rFonts w:ascii="Arial" w:hAnsi="Arial"/>
      <w:b/>
      <w:lang w:eastAsia="en-US"/>
    </w:rPr>
  </w:style>
  <w:style w:type="character" w:customStyle="1" w:styleId="TFChar">
    <w:name w:val="TF Char"/>
    <w:qFormat/>
    <w:locked/>
    <w:rsid w:val="00E37F30"/>
    <w:rPr>
      <w:rFonts w:ascii="Arial" w:eastAsia="Times New Roman" w:hAnsi="Arial"/>
      <w:b/>
      <w:lang w:val="en-GB" w:eastAsia="en-GB"/>
    </w:rPr>
  </w:style>
  <w:style w:type="character" w:customStyle="1" w:styleId="B1Char1">
    <w:name w:val="B1 Char1"/>
    <w:link w:val="B1"/>
    <w:rsid w:val="00D5018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5018F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D5018F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XL</cp:lastModifiedBy>
  <cp:revision>176</cp:revision>
  <cp:lastPrinted>1900-01-01T00:00:00Z</cp:lastPrinted>
  <dcterms:created xsi:type="dcterms:W3CDTF">2023-05-31T02:29:00Z</dcterms:created>
  <dcterms:modified xsi:type="dcterms:W3CDTF">2023-08-14T07:28:00Z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(3)98GYFD6t4veW+VtcAWMg2jzlLfYlfjYxU1r+5s8fUAKgVmpcxFkY1yIGgijC+eZDF0fiuIPq
hN3ZxZl7XLzbWzxzCAWLRvx2Kto+94WavtyNVe2Ewmk4AaugrLzHk1C7zxaEQ6pP589W/FT/
nOECzQW4AYZCNzunwbo4DgRCHY4z/mq9N8Nhx/sHDQF9IJkexhXCl0YYlPx9MTCDjb4cCjjC
oxszrNQw0fqVQavTHp</vt:lpwstr>
  </property>
  <property fmtid="{D5CDD505-2E9C-101B-9397-08002B2CF9AE}" pid="4" name="_2015_ms_pID_7253431">
    <vt:lpwstr>BEIiAQOfVURXEbXSIkydO3uwi/nlTLcZ+R3wBGCAOFRdmvnAYuFXpW
VRMVb1F52d1SaIznVLxcFoaEySvQyjUl4v28Sezp2APohOo9Y/SHLv145hNJ54vJPWZRKPXW
nx7QI6aQAYdDw31Z8H1HFXfWfvq+FrMVEKhbMIYCfn8+MeUIuHlkGmvNQ97OSWAbu9jjb+1T
26EcPh2d/cElbv4i0T2gq2QRwkXZx23uSXyC</vt:lpwstr>
  </property>
  <property fmtid="{D5CDD505-2E9C-101B-9397-08002B2CF9AE}" pid="5" name="_2015_ms_pID_7253432">
    <vt:lpwstr>Xw==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1691915791</vt:lpwstr>
  </property>
</Properties>
</file>